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CF" w:rsidRDefault="00821629" w:rsidP="00BC4C32">
      <w:pPr>
        <w:pStyle w:val="Heading1"/>
      </w:pPr>
      <w:bookmarkStart w:id="0" w:name="_GoBack"/>
      <w:bookmarkEnd w:id="0"/>
      <w:r>
        <w:t>Fellowship/Resident Template</w:t>
      </w:r>
    </w:p>
    <w:p w:rsidR="00EC6741" w:rsidRPr="00EC6741" w:rsidRDefault="00EC6741" w:rsidP="00EC6741">
      <w:r>
        <w:t xml:space="preserve">The education subpages within the Feinberg department sites give and overview of the residency/fellowship program with a focus on the </w:t>
      </w:r>
      <w:r>
        <w:rPr>
          <w:b/>
        </w:rPr>
        <w:t xml:space="preserve">student audience </w:t>
      </w:r>
      <w:r w:rsidRPr="00EC6741">
        <w:t>you are trying to attract. This is your opportunity to give this audience a true</w:t>
      </w:r>
      <w:r>
        <w:t>, clear</w:t>
      </w:r>
      <w:r w:rsidRPr="00EC6741">
        <w:t xml:space="preserve"> understanding</w:t>
      </w:r>
      <w:r>
        <w:t xml:space="preserve"> of program responsibilities and learning objectives</w:t>
      </w:r>
      <w:r w:rsidRPr="00EC6741">
        <w:t xml:space="preserve">. </w:t>
      </w:r>
    </w:p>
    <w:p w:rsidR="00821629" w:rsidRDefault="00821629" w:rsidP="001C77CF">
      <w:pPr>
        <w:pStyle w:val="Heading2"/>
      </w:pPr>
      <w:r>
        <w:t>Overview</w:t>
      </w:r>
    </w:p>
    <w:p w:rsidR="001C77CF" w:rsidRPr="001C77CF" w:rsidRDefault="00EC6741" w:rsidP="001C77CF">
      <w:r>
        <w:rPr>
          <w:rFonts w:cstheme="minorHAnsi"/>
          <w:lang w:val="en"/>
        </w:rPr>
        <w:t xml:space="preserve">No less than two </w:t>
      </w:r>
      <w:r w:rsidRPr="005010E8">
        <w:rPr>
          <w:rFonts w:cstheme="minorHAnsi"/>
          <w:lang w:val="en"/>
        </w:rPr>
        <w:t>sentences</w:t>
      </w:r>
      <w:r>
        <w:rPr>
          <w:rFonts w:cstheme="minorHAnsi"/>
          <w:lang w:val="en"/>
        </w:rPr>
        <w:t xml:space="preserve"> and no more than two paragraphs in length</w:t>
      </w:r>
      <w:r w:rsidRPr="005010E8">
        <w:rPr>
          <w:rFonts w:cstheme="minorHAnsi"/>
          <w:lang w:val="en"/>
        </w:rPr>
        <w:t xml:space="preserve">. </w:t>
      </w:r>
      <w:r w:rsidR="001C77CF">
        <w:t>Content types in this section:</w:t>
      </w:r>
    </w:p>
    <w:p w:rsidR="00821629" w:rsidRDefault="00821629" w:rsidP="001C77CF">
      <w:pPr>
        <w:pStyle w:val="ListParagraph"/>
        <w:numPr>
          <w:ilvl w:val="0"/>
          <w:numId w:val="3"/>
        </w:numPr>
      </w:pPr>
      <w:r>
        <w:t>Number of annual appointments</w:t>
      </w:r>
    </w:p>
    <w:p w:rsidR="00821629" w:rsidRDefault="00821629" w:rsidP="001C77CF">
      <w:pPr>
        <w:pStyle w:val="ListParagraph"/>
        <w:numPr>
          <w:ilvl w:val="0"/>
          <w:numId w:val="3"/>
        </w:numPr>
      </w:pPr>
      <w:r>
        <w:t>Length of the program</w:t>
      </w:r>
    </w:p>
    <w:p w:rsidR="00821629" w:rsidRDefault="00821629" w:rsidP="001C77CF">
      <w:pPr>
        <w:pStyle w:val="Heading2"/>
      </w:pPr>
      <w:r>
        <w:t xml:space="preserve">Education </w:t>
      </w:r>
    </w:p>
    <w:p w:rsidR="00BC4C32" w:rsidRDefault="00EC6741" w:rsidP="00BC4C32">
      <w:r>
        <w:rPr>
          <w:rFonts w:cstheme="minorHAnsi"/>
          <w:lang w:val="en"/>
        </w:rPr>
        <w:t xml:space="preserve">No less than two </w:t>
      </w:r>
      <w:r w:rsidRPr="005010E8">
        <w:rPr>
          <w:rFonts w:cstheme="minorHAnsi"/>
          <w:lang w:val="en"/>
        </w:rPr>
        <w:t>sentences</w:t>
      </w:r>
      <w:r>
        <w:rPr>
          <w:rFonts w:cstheme="minorHAnsi"/>
          <w:lang w:val="en"/>
        </w:rPr>
        <w:t xml:space="preserve"> and no more than two paragraphs in length</w:t>
      </w:r>
      <w:r w:rsidRPr="005010E8">
        <w:rPr>
          <w:rFonts w:cstheme="minorHAnsi"/>
          <w:lang w:val="en"/>
        </w:rPr>
        <w:t xml:space="preserve">. </w:t>
      </w:r>
      <w:r w:rsidR="00BC4C32">
        <w:t>Content types in this section:</w:t>
      </w:r>
    </w:p>
    <w:p w:rsidR="00BC4C32" w:rsidRDefault="00C926CF" w:rsidP="00BC4C32">
      <w:pPr>
        <w:pStyle w:val="ListParagraph"/>
        <w:numPr>
          <w:ilvl w:val="0"/>
          <w:numId w:val="5"/>
        </w:numPr>
      </w:pPr>
      <w:r>
        <w:t>Education and Didactics overview</w:t>
      </w:r>
    </w:p>
    <w:p w:rsidR="00C926CF" w:rsidRPr="00BC4C32" w:rsidRDefault="00C926CF" w:rsidP="00BC4C32">
      <w:pPr>
        <w:pStyle w:val="ListParagraph"/>
        <w:numPr>
          <w:ilvl w:val="0"/>
          <w:numId w:val="5"/>
        </w:numPr>
      </w:pPr>
      <w:r>
        <w:t>Educational goals for the program</w:t>
      </w:r>
    </w:p>
    <w:p w:rsidR="00821629" w:rsidRDefault="00821629" w:rsidP="001C77CF">
      <w:pPr>
        <w:pStyle w:val="Heading2"/>
      </w:pPr>
      <w:r>
        <w:t xml:space="preserve">Research </w:t>
      </w:r>
    </w:p>
    <w:p w:rsidR="00BC4C32" w:rsidRDefault="00EC6741" w:rsidP="00BC4C32">
      <w:r>
        <w:rPr>
          <w:rFonts w:cstheme="minorHAnsi"/>
          <w:lang w:val="en"/>
        </w:rPr>
        <w:t xml:space="preserve">No less than two </w:t>
      </w:r>
      <w:r w:rsidRPr="005010E8">
        <w:rPr>
          <w:rFonts w:cstheme="minorHAnsi"/>
          <w:lang w:val="en"/>
        </w:rPr>
        <w:t>sentences</w:t>
      </w:r>
      <w:r>
        <w:rPr>
          <w:rFonts w:cstheme="minorHAnsi"/>
          <w:lang w:val="en"/>
        </w:rPr>
        <w:t xml:space="preserve"> and no more than two paragraphs in length</w:t>
      </w:r>
      <w:r w:rsidRPr="005010E8">
        <w:rPr>
          <w:rFonts w:cstheme="minorHAnsi"/>
          <w:lang w:val="en"/>
        </w:rPr>
        <w:t xml:space="preserve">. </w:t>
      </w:r>
      <w:r w:rsidR="00BC4C32">
        <w:t>Content types in this section:</w:t>
      </w:r>
    </w:p>
    <w:p w:rsidR="00BC4C32" w:rsidRDefault="00BC4C32" w:rsidP="00BC4C32">
      <w:pPr>
        <w:pStyle w:val="ListParagraph"/>
        <w:numPr>
          <w:ilvl w:val="0"/>
          <w:numId w:val="5"/>
        </w:numPr>
      </w:pPr>
      <w:r>
        <w:t>Research opportunities and obligations</w:t>
      </w:r>
    </w:p>
    <w:p w:rsidR="00BC4C32" w:rsidRPr="00BC4C32" w:rsidRDefault="00BC4C32" w:rsidP="00BC4C32">
      <w:pPr>
        <w:pStyle w:val="ListParagraph"/>
        <w:numPr>
          <w:ilvl w:val="0"/>
          <w:numId w:val="5"/>
        </w:numPr>
      </w:pPr>
      <w:r>
        <w:t>Recent publication of individuals in the program</w:t>
      </w:r>
    </w:p>
    <w:p w:rsidR="00821629" w:rsidRDefault="00821629" w:rsidP="001C77CF">
      <w:pPr>
        <w:pStyle w:val="Heading2"/>
      </w:pPr>
      <w:r>
        <w:t>Clinical Experience</w:t>
      </w:r>
    </w:p>
    <w:p w:rsidR="001C77CF" w:rsidRDefault="00EC6741" w:rsidP="001C77CF">
      <w:r>
        <w:rPr>
          <w:rFonts w:cstheme="minorHAnsi"/>
          <w:lang w:val="en"/>
        </w:rPr>
        <w:t xml:space="preserve">No less than two </w:t>
      </w:r>
      <w:r w:rsidRPr="005010E8">
        <w:rPr>
          <w:rFonts w:cstheme="minorHAnsi"/>
          <w:lang w:val="en"/>
        </w:rPr>
        <w:t>sentences</w:t>
      </w:r>
      <w:r>
        <w:rPr>
          <w:rFonts w:cstheme="minorHAnsi"/>
          <w:lang w:val="en"/>
        </w:rPr>
        <w:t xml:space="preserve"> and no more than two paragraphs in length</w:t>
      </w:r>
      <w:r w:rsidRPr="005010E8">
        <w:rPr>
          <w:rFonts w:cstheme="minorHAnsi"/>
          <w:lang w:val="en"/>
        </w:rPr>
        <w:t xml:space="preserve">. </w:t>
      </w:r>
      <w:r w:rsidR="001C77CF">
        <w:t>Content types in this section:</w:t>
      </w:r>
    </w:p>
    <w:p w:rsidR="001C77CF" w:rsidRDefault="001C77CF" w:rsidP="001C77CF">
      <w:pPr>
        <w:pStyle w:val="ListParagraph"/>
        <w:numPr>
          <w:ilvl w:val="0"/>
          <w:numId w:val="4"/>
        </w:numPr>
      </w:pPr>
      <w:r>
        <w:t>Description of unique facilities</w:t>
      </w:r>
    </w:p>
    <w:p w:rsidR="001C77CF" w:rsidRPr="001C77CF" w:rsidRDefault="00BC4C32" w:rsidP="001C77CF">
      <w:pPr>
        <w:pStyle w:val="ListParagraph"/>
        <w:numPr>
          <w:ilvl w:val="0"/>
          <w:numId w:val="4"/>
        </w:numPr>
      </w:pPr>
      <w:r>
        <w:t>Clinical experience goals for the program</w:t>
      </w:r>
    </w:p>
    <w:p w:rsidR="005F23D5" w:rsidRDefault="00821629" w:rsidP="001C77CF">
      <w:pPr>
        <w:pStyle w:val="Heading2"/>
      </w:pPr>
      <w:r>
        <w:t>Requirements &amp; Eligi</w:t>
      </w:r>
      <w:r w:rsidR="005F23D5">
        <w:t xml:space="preserve">bility </w:t>
      </w:r>
    </w:p>
    <w:p w:rsidR="001C77CF" w:rsidRPr="001C77CF" w:rsidRDefault="00EC6741" w:rsidP="001C77CF">
      <w:r>
        <w:rPr>
          <w:rFonts w:cstheme="minorHAnsi"/>
          <w:lang w:val="en"/>
        </w:rPr>
        <w:t xml:space="preserve">No less than two </w:t>
      </w:r>
      <w:r w:rsidRPr="005010E8">
        <w:rPr>
          <w:rFonts w:cstheme="minorHAnsi"/>
          <w:lang w:val="en"/>
        </w:rPr>
        <w:t>sentences</w:t>
      </w:r>
      <w:r>
        <w:rPr>
          <w:rFonts w:cstheme="minorHAnsi"/>
          <w:lang w:val="en"/>
        </w:rPr>
        <w:t xml:space="preserve"> and no more than two paragraphs in length</w:t>
      </w:r>
      <w:r w:rsidRPr="005010E8">
        <w:rPr>
          <w:rFonts w:cstheme="minorHAnsi"/>
          <w:lang w:val="en"/>
        </w:rPr>
        <w:t xml:space="preserve">. </w:t>
      </w:r>
      <w:r w:rsidR="001C77CF">
        <w:t>Professional experiences or educational milestones that successful candidates should have.</w:t>
      </w:r>
    </w:p>
    <w:p w:rsidR="00BC4C32" w:rsidRDefault="00821629" w:rsidP="00BC4C32">
      <w:pPr>
        <w:pStyle w:val="Heading2"/>
      </w:pPr>
      <w:r>
        <w:t>Application Process</w:t>
      </w:r>
    </w:p>
    <w:p w:rsidR="00BC4C32" w:rsidRDefault="00EC6741" w:rsidP="00BC4C32">
      <w:r>
        <w:rPr>
          <w:rFonts w:cstheme="minorHAnsi"/>
          <w:lang w:val="en"/>
        </w:rPr>
        <w:t xml:space="preserve">No less than two </w:t>
      </w:r>
      <w:r w:rsidRPr="005010E8">
        <w:rPr>
          <w:rFonts w:cstheme="minorHAnsi"/>
          <w:lang w:val="en"/>
        </w:rPr>
        <w:t>sentences</w:t>
      </w:r>
      <w:r>
        <w:rPr>
          <w:rFonts w:cstheme="minorHAnsi"/>
          <w:lang w:val="en"/>
        </w:rPr>
        <w:t xml:space="preserve"> and no more than two paragraphs in length</w:t>
      </w:r>
      <w:r w:rsidRPr="005010E8">
        <w:rPr>
          <w:rFonts w:cstheme="minorHAnsi"/>
          <w:lang w:val="en"/>
        </w:rPr>
        <w:t xml:space="preserve">. </w:t>
      </w:r>
      <w:r w:rsidR="00BC4C32">
        <w:t>Content types in this section:</w:t>
      </w:r>
    </w:p>
    <w:p w:rsidR="00821629" w:rsidRDefault="00821629" w:rsidP="00BC4C32">
      <w:pPr>
        <w:pStyle w:val="ListParagraph"/>
        <w:numPr>
          <w:ilvl w:val="0"/>
          <w:numId w:val="6"/>
        </w:numPr>
      </w:pPr>
      <w:r>
        <w:t>Links</w:t>
      </w:r>
    </w:p>
    <w:p w:rsidR="00821629" w:rsidRDefault="00821629" w:rsidP="001C77CF">
      <w:pPr>
        <w:pStyle w:val="ListParagraph"/>
        <w:numPr>
          <w:ilvl w:val="0"/>
          <w:numId w:val="2"/>
        </w:numPr>
      </w:pPr>
      <w:r>
        <w:t>Deadlines</w:t>
      </w:r>
    </w:p>
    <w:p w:rsidR="001C77CF" w:rsidRDefault="001C77CF" w:rsidP="001C77CF">
      <w:pPr>
        <w:pStyle w:val="ListParagraph"/>
        <w:numPr>
          <w:ilvl w:val="0"/>
          <w:numId w:val="2"/>
        </w:numPr>
      </w:pPr>
      <w:r>
        <w:t>Interview Dates</w:t>
      </w:r>
    </w:p>
    <w:p w:rsidR="001C77CF" w:rsidRDefault="00821629" w:rsidP="001C77CF">
      <w:pPr>
        <w:pStyle w:val="ListParagraph"/>
        <w:numPr>
          <w:ilvl w:val="0"/>
          <w:numId w:val="2"/>
        </w:numPr>
      </w:pPr>
      <w:r>
        <w:t>Application packet components (e.g., letters of recommendation, transcripts)</w:t>
      </w:r>
    </w:p>
    <w:p w:rsidR="001C77CF" w:rsidRDefault="001C77CF" w:rsidP="001C77CF">
      <w:pPr>
        <w:pStyle w:val="Heading2"/>
      </w:pPr>
      <w:r>
        <w:lastRenderedPageBreak/>
        <w:t>Right rail</w:t>
      </w:r>
    </w:p>
    <w:p w:rsidR="001C77CF" w:rsidRDefault="001C77CF" w:rsidP="001C77CF">
      <w:r>
        <w:t>[</w:t>
      </w:r>
      <w:proofErr w:type="gramStart"/>
      <w:r>
        <w:t>photo</w:t>
      </w:r>
      <w:proofErr w:type="gramEnd"/>
      <w:r>
        <w:t xml:space="preserve"> of program director]</w:t>
      </w:r>
      <w:r>
        <w:br/>
        <w:t>PD Name [Link to faculty profile]</w:t>
      </w:r>
    </w:p>
    <w:sectPr w:rsidR="001C7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747"/>
    <w:multiLevelType w:val="hybridMultilevel"/>
    <w:tmpl w:val="F9B2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75B"/>
    <w:multiLevelType w:val="hybridMultilevel"/>
    <w:tmpl w:val="DC96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5415D"/>
    <w:multiLevelType w:val="hybridMultilevel"/>
    <w:tmpl w:val="5DC2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01261"/>
    <w:multiLevelType w:val="hybridMultilevel"/>
    <w:tmpl w:val="7D34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D1469"/>
    <w:multiLevelType w:val="hybridMultilevel"/>
    <w:tmpl w:val="781C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615A5"/>
    <w:multiLevelType w:val="hybridMultilevel"/>
    <w:tmpl w:val="09DA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29"/>
    <w:rsid w:val="001C77CF"/>
    <w:rsid w:val="005F23D5"/>
    <w:rsid w:val="00821629"/>
    <w:rsid w:val="00BC4C32"/>
    <w:rsid w:val="00C926CF"/>
    <w:rsid w:val="00EC6741"/>
    <w:rsid w:val="00ED5CC6"/>
    <w:rsid w:val="00F8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7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2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C7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7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7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2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C7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C77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Crago</dc:creator>
  <cp:lastModifiedBy>Ann Crago</cp:lastModifiedBy>
  <cp:revision>3</cp:revision>
  <cp:lastPrinted>2013-03-28T19:12:00Z</cp:lastPrinted>
  <dcterms:created xsi:type="dcterms:W3CDTF">2013-03-22T13:54:00Z</dcterms:created>
  <dcterms:modified xsi:type="dcterms:W3CDTF">2013-03-28T21:24:00Z</dcterms:modified>
</cp:coreProperties>
</file>