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8CF02" w14:textId="77777777" w:rsidR="00B54AA1" w:rsidRDefault="00B54AA1" w:rsidP="00996CF5">
      <w:pPr>
        <w:autoSpaceDE w:val="0"/>
        <w:autoSpaceDN w:val="0"/>
        <w:adjustRightInd w:val="0"/>
        <w:rPr>
          <w:sz w:val="18"/>
          <w:szCs w:val="18"/>
        </w:rPr>
      </w:pPr>
    </w:p>
    <w:p w14:paraId="04AA3561" w14:textId="77777777" w:rsidR="00B54AA1" w:rsidRDefault="00B54AA1" w:rsidP="00996CF5">
      <w:pPr>
        <w:autoSpaceDE w:val="0"/>
        <w:autoSpaceDN w:val="0"/>
        <w:adjustRightInd w:val="0"/>
        <w:rPr>
          <w:sz w:val="18"/>
          <w:szCs w:val="18"/>
        </w:rPr>
      </w:pPr>
    </w:p>
    <w:p w14:paraId="10CE7FD1" w14:textId="77777777" w:rsidR="00B54AA1" w:rsidRPr="00193FB0" w:rsidRDefault="00B54AA1" w:rsidP="00996CF5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193FB0">
        <w:rPr>
          <w:rFonts w:ascii="Arial Narrow" w:hAnsi="Arial Narrow"/>
          <w:sz w:val="18"/>
          <w:szCs w:val="18"/>
        </w:rPr>
        <w:t>D</w:t>
      </w:r>
      <w:r w:rsidR="004C08CB" w:rsidRPr="00193FB0">
        <w:rPr>
          <w:rFonts w:ascii="Arial Narrow" w:hAnsi="Arial Narrow"/>
          <w:sz w:val="18"/>
          <w:szCs w:val="18"/>
        </w:rPr>
        <w:t>ear Class of 2021</w:t>
      </w:r>
    </w:p>
    <w:p w14:paraId="5D0A2388" w14:textId="77777777" w:rsidR="00B54AA1" w:rsidRPr="00193FB0" w:rsidRDefault="00B54AA1" w:rsidP="00996CF5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14:paraId="6901F17E" w14:textId="77777777" w:rsidR="00B54AA1" w:rsidRPr="00193FB0" w:rsidRDefault="00B54AA1" w:rsidP="00996CF5">
      <w:pPr>
        <w:tabs>
          <w:tab w:val="left" w:pos="1620"/>
          <w:tab w:val="left" w:pos="1800"/>
        </w:tabs>
        <w:rPr>
          <w:rFonts w:ascii="Arial Narrow" w:hAnsi="Arial Narrow"/>
          <w:sz w:val="18"/>
          <w:szCs w:val="18"/>
        </w:rPr>
      </w:pPr>
      <w:r w:rsidRPr="00193FB0">
        <w:rPr>
          <w:rFonts w:ascii="Arial Narrow" w:hAnsi="Arial Narrow"/>
          <w:sz w:val="18"/>
          <w:szCs w:val="18"/>
        </w:rPr>
        <w:t>Welcome to medical school!  We are looking forward to meeting you!</w:t>
      </w:r>
    </w:p>
    <w:p w14:paraId="0A9A6DDB" w14:textId="77777777" w:rsidR="00B54AA1" w:rsidRPr="00193FB0" w:rsidRDefault="00B54AA1" w:rsidP="00996CF5">
      <w:pPr>
        <w:tabs>
          <w:tab w:val="left" w:pos="1620"/>
          <w:tab w:val="left" w:pos="1800"/>
        </w:tabs>
        <w:rPr>
          <w:rFonts w:ascii="Arial Narrow" w:hAnsi="Arial Narrow"/>
          <w:sz w:val="18"/>
          <w:szCs w:val="18"/>
        </w:rPr>
      </w:pPr>
    </w:p>
    <w:p w14:paraId="6175206E" w14:textId="238D215B" w:rsidR="00B54AA1" w:rsidRPr="00193FB0" w:rsidRDefault="00B54AA1" w:rsidP="00996CF5">
      <w:pPr>
        <w:tabs>
          <w:tab w:val="left" w:pos="1620"/>
          <w:tab w:val="left" w:pos="1800"/>
        </w:tabs>
        <w:rPr>
          <w:rFonts w:ascii="Arial Narrow" w:hAnsi="Arial Narrow"/>
          <w:sz w:val="18"/>
          <w:szCs w:val="18"/>
        </w:rPr>
      </w:pPr>
      <w:r w:rsidRPr="00193FB0">
        <w:rPr>
          <w:rFonts w:ascii="Arial Narrow" w:hAnsi="Arial Narrow"/>
          <w:sz w:val="18"/>
          <w:szCs w:val="18"/>
        </w:rPr>
        <w:t>Your medical instruments, the tools of your trade, are a critical and expensive purchase.  The equipment you buy will serve you for many years to come.  For the 201</w:t>
      </w:r>
      <w:r w:rsidR="004C08CB" w:rsidRPr="00193FB0">
        <w:rPr>
          <w:rFonts w:ascii="Arial Narrow" w:hAnsi="Arial Narrow"/>
          <w:sz w:val="18"/>
          <w:szCs w:val="18"/>
        </w:rPr>
        <w:t>7-18</w:t>
      </w:r>
      <w:r w:rsidR="002F04DA" w:rsidRPr="00193FB0">
        <w:rPr>
          <w:rFonts w:ascii="Arial Narrow" w:hAnsi="Arial Narrow"/>
          <w:sz w:val="18"/>
          <w:szCs w:val="18"/>
        </w:rPr>
        <w:t xml:space="preserve"> academic year</w:t>
      </w:r>
      <w:bookmarkStart w:id="0" w:name="_GoBack"/>
      <w:bookmarkEnd w:id="0"/>
      <w:r w:rsidR="002F04DA" w:rsidRPr="00193FB0">
        <w:rPr>
          <w:rFonts w:ascii="Arial Narrow" w:hAnsi="Arial Narrow"/>
          <w:sz w:val="18"/>
          <w:szCs w:val="18"/>
        </w:rPr>
        <w:t xml:space="preserve"> </w:t>
      </w:r>
      <w:r w:rsidRPr="00193FB0">
        <w:rPr>
          <w:rFonts w:ascii="Arial Narrow" w:hAnsi="Arial Narrow"/>
          <w:sz w:val="18"/>
          <w:szCs w:val="18"/>
        </w:rPr>
        <w:t xml:space="preserve">we are working with Kevin </w:t>
      </w:r>
      <w:proofErr w:type="spellStart"/>
      <w:r w:rsidRPr="00193FB0">
        <w:rPr>
          <w:rFonts w:ascii="Arial Narrow" w:hAnsi="Arial Narrow"/>
          <w:sz w:val="18"/>
          <w:szCs w:val="18"/>
        </w:rPr>
        <w:t>Pancratz</w:t>
      </w:r>
      <w:proofErr w:type="spellEnd"/>
      <w:r w:rsidRPr="00193FB0">
        <w:rPr>
          <w:rFonts w:ascii="Arial Narrow" w:hAnsi="Arial Narrow"/>
          <w:sz w:val="18"/>
          <w:szCs w:val="18"/>
        </w:rPr>
        <w:t xml:space="preserve"> from The Medical Store.</w:t>
      </w:r>
      <w:r w:rsidR="008C01F0" w:rsidRPr="00193FB0">
        <w:rPr>
          <w:rFonts w:ascii="Arial Narrow" w:hAnsi="Arial Narrow"/>
          <w:sz w:val="18"/>
          <w:szCs w:val="18"/>
        </w:rPr>
        <w:t xml:space="preserve"> </w:t>
      </w:r>
      <w:r w:rsidRPr="00193FB0">
        <w:rPr>
          <w:rFonts w:ascii="Arial Narrow" w:hAnsi="Arial Narrow"/>
          <w:sz w:val="18"/>
          <w:szCs w:val="18"/>
        </w:rPr>
        <w:t xml:space="preserve"> The Medical Store is a reputable</w:t>
      </w:r>
      <w:r w:rsidR="008C01F0" w:rsidRPr="00193FB0">
        <w:rPr>
          <w:rFonts w:ascii="Arial Narrow" w:hAnsi="Arial Narrow"/>
          <w:sz w:val="18"/>
          <w:szCs w:val="18"/>
        </w:rPr>
        <w:t xml:space="preserve"> family-</w:t>
      </w:r>
      <w:r w:rsidR="00825721" w:rsidRPr="00193FB0">
        <w:rPr>
          <w:rFonts w:ascii="Arial Narrow" w:hAnsi="Arial Narrow"/>
          <w:sz w:val="18"/>
          <w:szCs w:val="18"/>
        </w:rPr>
        <w:t>owned</w:t>
      </w:r>
      <w:r w:rsidRPr="00193FB0">
        <w:rPr>
          <w:rFonts w:ascii="Arial Narrow" w:hAnsi="Arial Narrow"/>
          <w:sz w:val="18"/>
          <w:szCs w:val="18"/>
        </w:rPr>
        <w:t xml:space="preserve"> company which has been selling to the medical educational community for over twenty</w:t>
      </w:r>
      <w:r w:rsidR="00A738F3" w:rsidRPr="00193FB0">
        <w:rPr>
          <w:rFonts w:ascii="Arial Narrow" w:hAnsi="Arial Narrow"/>
          <w:sz w:val="18"/>
          <w:szCs w:val="18"/>
        </w:rPr>
        <w:t>-</w:t>
      </w:r>
      <w:r w:rsidR="00825721" w:rsidRPr="00193FB0">
        <w:rPr>
          <w:rFonts w:ascii="Arial Narrow" w:hAnsi="Arial Narrow"/>
          <w:sz w:val="18"/>
          <w:szCs w:val="18"/>
        </w:rPr>
        <w:t>five</w:t>
      </w:r>
      <w:r w:rsidRPr="00193FB0">
        <w:rPr>
          <w:rFonts w:ascii="Arial Narrow" w:hAnsi="Arial Narrow"/>
          <w:sz w:val="18"/>
          <w:szCs w:val="18"/>
        </w:rPr>
        <w:t xml:space="preserve"> years and to Northwestern University students for the past </w:t>
      </w:r>
      <w:r w:rsidR="00A738F3" w:rsidRPr="00193FB0">
        <w:rPr>
          <w:rFonts w:ascii="Arial Narrow" w:hAnsi="Arial Narrow"/>
          <w:sz w:val="18"/>
          <w:szCs w:val="18"/>
        </w:rPr>
        <w:t>sixteen</w:t>
      </w:r>
      <w:r w:rsidRPr="00193FB0">
        <w:rPr>
          <w:rFonts w:ascii="Arial Narrow" w:hAnsi="Arial Narrow"/>
          <w:sz w:val="18"/>
          <w:szCs w:val="18"/>
        </w:rPr>
        <w:t xml:space="preserve"> years.  Prices and service are excellent.</w:t>
      </w:r>
    </w:p>
    <w:p w14:paraId="656A0CCD" w14:textId="77777777" w:rsidR="00B54AA1" w:rsidRPr="00193FB0" w:rsidRDefault="00B54AA1" w:rsidP="00996CF5">
      <w:pPr>
        <w:tabs>
          <w:tab w:val="left" w:pos="1620"/>
          <w:tab w:val="left" w:pos="1800"/>
        </w:tabs>
        <w:rPr>
          <w:rFonts w:ascii="Arial Narrow" w:hAnsi="Arial Narrow"/>
          <w:sz w:val="18"/>
          <w:szCs w:val="18"/>
        </w:rPr>
      </w:pPr>
      <w:r w:rsidRPr="00193FB0">
        <w:rPr>
          <w:rFonts w:ascii="Arial Narrow" w:hAnsi="Arial Narrow"/>
          <w:sz w:val="18"/>
          <w:szCs w:val="18"/>
        </w:rPr>
        <w:t xml:space="preserve"> </w:t>
      </w:r>
    </w:p>
    <w:p w14:paraId="307A0371" w14:textId="77777777" w:rsidR="002F04DA" w:rsidRPr="00193FB0" w:rsidRDefault="00B54AA1" w:rsidP="00996CF5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193FB0">
        <w:rPr>
          <w:rFonts w:ascii="Arial Narrow" w:hAnsi="Arial Narrow"/>
          <w:sz w:val="18"/>
          <w:szCs w:val="18"/>
        </w:rPr>
        <w:t>The Medical Store is offering all of the required equipment as a package (outlined below) which can be ordered in advance on-line.  If you purchase equi</w:t>
      </w:r>
      <w:r w:rsidR="002F04DA" w:rsidRPr="00193FB0">
        <w:rPr>
          <w:rFonts w:ascii="Arial Narrow" w:hAnsi="Arial Narrow"/>
          <w:sz w:val="18"/>
          <w:szCs w:val="18"/>
        </w:rPr>
        <w:t xml:space="preserve">pment on your own outside of </w:t>
      </w:r>
      <w:r w:rsidRPr="00193FB0">
        <w:rPr>
          <w:rFonts w:ascii="Arial Narrow" w:hAnsi="Arial Narrow"/>
          <w:sz w:val="18"/>
          <w:szCs w:val="18"/>
        </w:rPr>
        <w:t xml:space="preserve">The Medical Store package, please be sure it (particularly the stethoscope) is of comparable quality. </w:t>
      </w:r>
      <w:r w:rsidR="00354BF3" w:rsidRPr="00193FB0">
        <w:rPr>
          <w:rFonts w:ascii="Arial Narrow" w:hAnsi="Arial Narrow"/>
          <w:sz w:val="18"/>
          <w:szCs w:val="18"/>
        </w:rPr>
        <w:t xml:space="preserve"> </w:t>
      </w:r>
      <w:r w:rsidR="0079086A" w:rsidRPr="00193FB0">
        <w:rPr>
          <w:rFonts w:ascii="Arial Narrow" w:hAnsi="Arial Narrow"/>
          <w:sz w:val="18"/>
          <w:szCs w:val="18"/>
        </w:rPr>
        <w:t>The</w:t>
      </w:r>
      <w:r w:rsidRPr="00193FB0">
        <w:rPr>
          <w:rFonts w:ascii="Arial Narrow" w:hAnsi="Arial Narrow"/>
          <w:sz w:val="18"/>
          <w:szCs w:val="18"/>
        </w:rPr>
        <w:t xml:space="preserve"> Medical Store orders will be distributed at school the week </w:t>
      </w:r>
      <w:r w:rsidR="002F04DA" w:rsidRPr="00193FB0">
        <w:rPr>
          <w:rFonts w:ascii="Arial Narrow" w:hAnsi="Arial Narrow"/>
          <w:sz w:val="18"/>
          <w:szCs w:val="18"/>
        </w:rPr>
        <w:t>of August 7</w:t>
      </w:r>
      <w:r w:rsidR="002F04DA" w:rsidRPr="00193FB0">
        <w:rPr>
          <w:rFonts w:ascii="Arial Narrow" w:hAnsi="Arial Narrow"/>
          <w:sz w:val="18"/>
          <w:szCs w:val="18"/>
          <w:vertAlign w:val="superscript"/>
        </w:rPr>
        <w:t>th</w:t>
      </w:r>
      <w:r w:rsidR="002F04DA" w:rsidRPr="00193FB0">
        <w:rPr>
          <w:rFonts w:ascii="Arial Narrow" w:hAnsi="Arial Narrow"/>
          <w:sz w:val="18"/>
          <w:szCs w:val="18"/>
        </w:rPr>
        <w:t xml:space="preserve">. </w:t>
      </w:r>
      <w:r w:rsidRPr="00193FB0">
        <w:rPr>
          <w:rFonts w:ascii="Arial Narrow" w:hAnsi="Arial Narrow"/>
          <w:sz w:val="18"/>
          <w:szCs w:val="18"/>
        </w:rPr>
        <w:t xml:space="preserve">  </w:t>
      </w:r>
    </w:p>
    <w:p w14:paraId="53E2E043" w14:textId="77777777" w:rsidR="002F04DA" w:rsidRPr="00193FB0" w:rsidRDefault="002F04DA" w:rsidP="00996CF5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14:paraId="41C25EDB" w14:textId="77777777" w:rsidR="00B54AA1" w:rsidRPr="00193FB0" w:rsidRDefault="00B54AA1" w:rsidP="00996CF5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193FB0">
        <w:rPr>
          <w:rFonts w:ascii="Arial Narrow" w:hAnsi="Arial Narrow"/>
          <w:sz w:val="18"/>
          <w:szCs w:val="18"/>
        </w:rPr>
        <w:t xml:space="preserve">The pricing is extremely competitive and includes a 90-day return policy, an excellent manufacturers’ warranty and no shipping charges.  All equipment is required for your first Clinical Medicine Skills Session starting the week of </w:t>
      </w:r>
      <w:r w:rsidR="004C08CB" w:rsidRPr="00193FB0">
        <w:rPr>
          <w:rFonts w:ascii="Arial Narrow" w:hAnsi="Arial Narrow"/>
          <w:sz w:val="18"/>
          <w:szCs w:val="18"/>
        </w:rPr>
        <w:t xml:space="preserve">August 14th. </w:t>
      </w:r>
    </w:p>
    <w:p w14:paraId="58BDBC57" w14:textId="77777777" w:rsidR="00B54AA1" w:rsidRPr="00193FB0" w:rsidRDefault="00B54AA1" w:rsidP="00996CF5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14:paraId="01EF4C12" w14:textId="77777777" w:rsidR="00B54AA1" w:rsidRPr="00193FB0" w:rsidRDefault="00B54AA1" w:rsidP="00386AA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18"/>
          <w:u w:val="single"/>
        </w:rPr>
      </w:pPr>
    </w:p>
    <w:p w14:paraId="544608AF" w14:textId="77777777" w:rsidR="00A738F3" w:rsidRPr="00193FB0" w:rsidRDefault="00A738F3" w:rsidP="00193FB0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000000" w:themeFill="text1"/>
        <w:jc w:val="center"/>
        <w:rPr>
          <w:rFonts w:ascii="Arial Narrow" w:hAnsi="Arial Narrow"/>
          <w:b/>
          <w:color w:val="000000"/>
          <w:sz w:val="18"/>
          <w:szCs w:val="21"/>
        </w:rPr>
      </w:pPr>
      <w:r w:rsidRPr="00193FB0">
        <w:rPr>
          <w:rFonts w:ascii="Arial Narrow" w:hAnsi="Arial Narrow"/>
          <w:b/>
          <w:sz w:val="22"/>
          <w:szCs w:val="21"/>
        </w:rPr>
        <w:t>HOW TO ORDER YOUR EQUIPMENT PACKAGE ONLINE:</w:t>
      </w:r>
    </w:p>
    <w:p w14:paraId="1DC7F99F" w14:textId="77777777" w:rsidR="00A738F3" w:rsidRPr="00193FB0" w:rsidRDefault="00A738F3" w:rsidP="00EC17A6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00"/>
          <w:sz w:val="18"/>
          <w:szCs w:val="21"/>
        </w:rPr>
      </w:pPr>
      <w:r w:rsidRPr="00193FB0">
        <w:rPr>
          <w:rFonts w:ascii="Arial Narrow" w:hAnsi="Arial Narrow"/>
          <w:color w:val="000000"/>
          <w:sz w:val="18"/>
          <w:szCs w:val="21"/>
        </w:rPr>
        <w:t xml:space="preserve">Go to </w:t>
      </w:r>
      <w:hyperlink r:id="rId6" w:history="1">
        <w:r w:rsidRPr="00193FB0">
          <w:rPr>
            <w:rStyle w:val="Hyperlink"/>
            <w:rFonts w:ascii="Arial Narrow" w:hAnsi="Arial Narrow"/>
            <w:sz w:val="18"/>
            <w:szCs w:val="21"/>
          </w:rPr>
          <w:t>http://www.themedicalstore.biz</w:t>
        </w:r>
      </w:hyperlink>
      <w:r w:rsidRPr="00193FB0">
        <w:rPr>
          <w:rFonts w:ascii="Arial Narrow" w:hAnsi="Arial Narrow"/>
          <w:color w:val="000000"/>
          <w:sz w:val="18"/>
          <w:szCs w:val="21"/>
        </w:rPr>
        <w:t>.</w:t>
      </w:r>
    </w:p>
    <w:p w14:paraId="1BBFFD4A" w14:textId="30C26FF1" w:rsidR="00A738F3" w:rsidRPr="00193FB0" w:rsidRDefault="00B76054" w:rsidP="00EC17A6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00"/>
          <w:sz w:val="18"/>
          <w:szCs w:val="21"/>
        </w:rPr>
      </w:pPr>
      <w:r w:rsidRPr="00193FB0">
        <w:rPr>
          <w:rFonts w:ascii="Arial Narrow" w:hAnsi="Arial Narrow"/>
          <w:color w:val="000000"/>
          <w:sz w:val="18"/>
          <w:szCs w:val="21"/>
        </w:rPr>
        <w:t xml:space="preserve">Click the ‘Schools/Organizations’ tab at the top of the homepage.  </w:t>
      </w:r>
    </w:p>
    <w:p w14:paraId="2F64C006" w14:textId="77777777" w:rsidR="00A738F3" w:rsidRPr="00193FB0" w:rsidRDefault="00A738F3" w:rsidP="00EC17A6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FF0000"/>
          <w:sz w:val="18"/>
          <w:szCs w:val="21"/>
        </w:rPr>
      </w:pPr>
      <w:r w:rsidRPr="00193FB0">
        <w:rPr>
          <w:rFonts w:ascii="Arial Narrow" w:hAnsi="Arial Narrow"/>
          <w:color w:val="000000"/>
          <w:sz w:val="18"/>
          <w:szCs w:val="21"/>
        </w:rPr>
        <w:t>Enter School Code</w:t>
      </w:r>
      <w:r w:rsidR="004C08CB" w:rsidRPr="00193FB0">
        <w:rPr>
          <w:rFonts w:ascii="Arial Narrow" w:hAnsi="Arial Narrow"/>
          <w:b/>
          <w:color w:val="FF0000"/>
          <w:sz w:val="18"/>
          <w:szCs w:val="21"/>
          <w:u w:val="single"/>
        </w:rPr>
        <w:t xml:space="preserve"> nu2017</w:t>
      </w:r>
    </w:p>
    <w:p w14:paraId="47276C3D" w14:textId="77777777" w:rsidR="00A738F3" w:rsidRPr="00193FB0" w:rsidRDefault="00A738F3" w:rsidP="00EC17A6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00"/>
          <w:sz w:val="18"/>
          <w:szCs w:val="21"/>
        </w:rPr>
      </w:pPr>
      <w:r w:rsidRPr="00193FB0">
        <w:rPr>
          <w:rFonts w:ascii="Arial Narrow" w:hAnsi="Arial Narrow"/>
          <w:color w:val="000000"/>
          <w:sz w:val="18"/>
          <w:szCs w:val="21"/>
        </w:rPr>
        <w:t xml:space="preserve">After you have made your selections click </w:t>
      </w:r>
      <w:r w:rsidRPr="00193FB0">
        <w:rPr>
          <w:rFonts w:ascii="Arial Narrow" w:hAnsi="Arial Narrow"/>
          <w:b/>
          <w:color w:val="000000"/>
          <w:sz w:val="18"/>
          <w:szCs w:val="21"/>
        </w:rPr>
        <w:t>“Add to Cart”</w:t>
      </w:r>
      <w:r w:rsidRPr="00193FB0">
        <w:rPr>
          <w:rFonts w:ascii="Arial Narrow" w:hAnsi="Arial Narrow"/>
          <w:color w:val="000000"/>
          <w:sz w:val="18"/>
          <w:szCs w:val="21"/>
        </w:rPr>
        <w:t xml:space="preserve"> at the bottom of the screen.</w:t>
      </w:r>
    </w:p>
    <w:p w14:paraId="4E7033A1" w14:textId="65B2AEBC" w:rsidR="00A738F3" w:rsidRPr="00193FB0" w:rsidRDefault="00A738F3" w:rsidP="00EC17A6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00"/>
          <w:sz w:val="18"/>
          <w:szCs w:val="21"/>
        </w:rPr>
      </w:pPr>
      <w:r w:rsidRPr="00193FB0">
        <w:rPr>
          <w:rFonts w:ascii="Arial Narrow" w:hAnsi="Arial Narrow"/>
          <w:b/>
          <w:color w:val="000000"/>
          <w:sz w:val="18"/>
          <w:szCs w:val="21"/>
        </w:rPr>
        <w:t xml:space="preserve">To have your order delivered to school for FREE:  </w:t>
      </w:r>
      <w:r w:rsidRPr="00193FB0">
        <w:rPr>
          <w:rFonts w:ascii="Arial Narrow" w:hAnsi="Arial Narrow"/>
          <w:color w:val="000000"/>
          <w:sz w:val="18"/>
          <w:szCs w:val="21"/>
        </w:rPr>
        <w:t>Select</w:t>
      </w:r>
      <w:r w:rsidRPr="00193FB0">
        <w:rPr>
          <w:rFonts w:ascii="Arial Narrow" w:hAnsi="Arial Narrow"/>
          <w:b/>
          <w:color w:val="000000"/>
          <w:sz w:val="18"/>
          <w:szCs w:val="21"/>
        </w:rPr>
        <w:t xml:space="preserve"> “Deliver to School” </w:t>
      </w:r>
      <w:r w:rsidRPr="00193FB0">
        <w:rPr>
          <w:rFonts w:ascii="Arial Narrow" w:hAnsi="Arial Narrow"/>
          <w:color w:val="000000"/>
          <w:sz w:val="18"/>
          <w:szCs w:val="21"/>
        </w:rPr>
        <w:t>as your</w:t>
      </w:r>
      <w:r w:rsidRPr="00193FB0">
        <w:rPr>
          <w:rFonts w:ascii="Arial Narrow" w:hAnsi="Arial Narrow"/>
          <w:b/>
          <w:color w:val="000000"/>
          <w:sz w:val="18"/>
          <w:szCs w:val="21"/>
        </w:rPr>
        <w:t xml:space="preserve"> </w:t>
      </w:r>
      <w:r w:rsidRPr="00193FB0">
        <w:rPr>
          <w:rFonts w:ascii="Arial Narrow" w:hAnsi="Arial Narrow"/>
          <w:color w:val="000000"/>
          <w:sz w:val="18"/>
          <w:szCs w:val="21"/>
        </w:rPr>
        <w:t>shipping option</w:t>
      </w:r>
      <w:r w:rsidR="00B76054" w:rsidRPr="00193FB0">
        <w:rPr>
          <w:rFonts w:ascii="Arial Narrow" w:hAnsi="Arial Narrow"/>
          <w:color w:val="000000"/>
          <w:sz w:val="18"/>
          <w:szCs w:val="21"/>
        </w:rPr>
        <w:t xml:space="preserve"> in checkout</w:t>
      </w:r>
      <w:r w:rsidRPr="00193FB0">
        <w:rPr>
          <w:rFonts w:ascii="Arial Narrow" w:hAnsi="Arial Narrow"/>
          <w:color w:val="000000"/>
          <w:sz w:val="18"/>
          <w:szCs w:val="21"/>
        </w:rPr>
        <w:t xml:space="preserve">.  Your shipping will be free and your order will be available for pick up at school </w:t>
      </w:r>
      <w:r w:rsidR="00EC17A6" w:rsidRPr="00193FB0">
        <w:rPr>
          <w:rFonts w:ascii="Arial Narrow" w:hAnsi="Arial Narrow"/>
          <w:color w:val="000000"/>
          <w:sz w:val="18"/>
          <w:szCs w:val="21"/>
        </w:rPr>
        <w:t>the week of</w:t>
      </w:r>
      <w:r w:rsidR="00861FEB" w:rsidRPr="00193FB0">
        <w:rPr>
          <w:rFonts w:ascii="Arial Narrow" w:hAnsi="Arial Narrow"/>
          <w:color w:val="000000"/>
          <w:sz w:val="18"/>
          <w:szCs w:val="21"/>
        </w:rPr>
        <w:t xml:space="preserve"> August 7</w:t>
      </w:r>
      <w:r w:rsidR="00861FEB" w:rsidRPr="00193FB0">
        <w:rPr>
          <w:rFonts w:ascii="Arial Narrow" w:hAnsi="Arial Narrow"/>
          <w:color w:val="000000"/>
          <w:sz w:val="18"/>
          <w:szCs w:val="21"/>
          <w:vertAlign w:val="superscript"/>
        </w:rPr>
        <w:t>th</w:t>
      </w:r>
      <w:r w:rsidR="00861FEB" w:rsidRPr="00193FB0">
        <w:rPr>
          <w:rFonts w:ascii="Arial Narrow" w:hAnsi="Arial Narrow"/>
          <w:color w:val="000000"/>
          <w:sz w:val="18"/>
          <w:szCs w:val="21"/>
        </w:rPr>
        <w:t xml:space="preserve"> </w:t>
      </w:r>
    </w:p>
    <w:p w14:paraId="41798EAA" w14:textId="77777777" w:rsidR="00A738F3" w:rsidRPr="00193FB0" w:rsidRDefault="00A738F3" w:rsidP="00EC17A6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00"/>
          <w:sz w:val="18"/>
          <w:szCs w:val="21"/>
        </w:rPr>
      </w:pPr>
      <w:r w:rsidRPr="00193FB0">
        <w:rPr>
          <w:rFonts w:ascii="Arial Narrow" w:hAnsi="Arial Narrow"/>
          <w:b/>
          <w:color w:val="000000"/>
          <w:sz w:val="18"/>
          <w:szCs w:val="21"/>
        </w:rPr>
        <w:t>To have your order shipped directly to you:</w:t>
      </w:r>
      <w:r w:rsidRPr="00193FB0">
        <w:rPr>
          <w:rFonts w:ascii="Arial Narrow" w:hAnsi="Arial Narrow"/>
          <w:color w:val="000000"/>
          <w:sz w:val="18"/>
          <w:szCs w:val="21"/>
        </w:rPr>
        <w:t xml:space="preserve"> select a UPS Shipping option.  (Shipping charges will apply.)  Your order will be shipped and delive</w:t>
      </w:r>
      <w:r w:rsidR="00EC17A6" w:rsidRPr="00193FB0">
        <w:rPr>
          <w:rFonts w:ascii="Arial Narrow" w:hAnsi="Arial Narrow"/>
          <w:color w:val="000000"/>
          <w:sz w:val="18"/>
          <w:szCs w:val="21"/>
        </w:rPr>
        <w:t>red to your ship-to address in 7-10</w:t>
      </w:r>
      <w:r w:rsidRPr="00193FB0">
        <w:rPr>
          <w:rFonts w:ascii="Arial Narrow" w:hAnsi="Arial Narrow"/>
          <w:color w:val="000000"/>
          <w:sz w:val="18"/>
          <w:szCs w:val="21"/>
        </w:rPr>
        <w:t xml:space="preserve"> business days.</w:t>
      </w:r>
    </w:p>
    <w:p w14:paraId="6F62EE2A" w14:textId="77777777" w:rsidR="00EC17A6" w:rsidRPr="00193FB0" w:rsidRDefault="00A738F3" w:rsidP="00EC17A6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00"/>
          <w:sz w:val="18"/>
          <w:szCs w:val="21"/>
        </w:rPr>
      </w:pPr>
      <w:r w:rsidRPr="00193FB0">
        <w:rPr>
          <w:rFonts w:ascii="Arial Narrow" w:hAnsi="Arial Narrow"/>
          <w:b/>
          <w:sz w:val="18"/>
          <w:szCs w:val="21"/>
        </w:rPr>
        <w:t>If paying by check</w:t>
      </w:r>
      <w:r w:rsidR="00EC17A6" w:rsidRPr="00193FB0">
        <w:rPr>
          <w:rFonts w:ascii="Arial Narrow" w:hAnsi="Arial Narrow"/>
          <w:b/>
          <w:sz w:val="18"/>
          <w:szCs w:val="21"/>
        </w:rPr>
        <w:t>:</w:t>
      </w:r>
      <w:r w:rsidRPr="00193FB0">
        <w:rPr>
          <w:rFonts w:ascii="Arial Narrow" w:hAnsi="Arial Narrow"/>
          <w:sz w:val="18"/>
          <w:szCs w:val="21"/>
        </w:rPr>
        <w:t xml:space="preserve"> you can print an order form from the same place and mail it in with your check to: The Medical Store 108 N. Dwyer Ave, Arlington Heights, IL 60005.   </w:t>
      </w:r>
    </w:p>
    <w:p w14:paraId="4157BC5E" w14:textId="77777777" w:rsidR="00EC17A6" w:rsidRPr="00193FB0" w:rsidRDefault="00EC17A6" w:rsidP="00EC17A6">
      <w:pPr>
        <w:rPr>
          <w:rFonts w:ascii="Arial Narrow" w:hAnsi="Arial Narrow"/>
          <w:b/>
          <w:bCs/>
          <w:color w:val="FF0000"/>
          <w:szCs w:val="18"/>
        </w:rPr>
      </w:pPr>
    </w:p>
    <w:p w14:paraId="5DE22668" w14:textId="77777777" w:rsidR="00EC17A6" w:rsidRPr="00193FB0" w:rsidRDefault="004C08CB" w:rsidP="00193FB0">
      <w:pPr>
        <w:rPr>
          <w:rFonts w:ascii="Arial Narrow" w:hAnsi="Arial Narrow"/>
          <w:color w:val="FF0000"/>
          <w:szCs w:val="18"/>
        </w:rPr>
      </w:pPr>
      <w:r w:rsidRPr="00193FB0">
        <w:rPr>
          <w:rFonts w:ascii="Arial Narrow" w:hAnsi="Arial Narrow"/>
          <w:b/>
          <w:bCs/>
          <w:color w:val="FF0000"/>
          <w:szCs w:val="18"/>
        </w:rPr>
        <w:t>You must order by July 21</w:t>
      </w:r>
      <w:r w:rsidRPr="00193FB0">
        <w:rPr>
          <w:rFonts w:ascii="Arial Narrow" w:hAnsi="Arial Narrow"/>
          <w:b/>
          <w:bCs/>
          <w:color w:val="FF0000"/>
          <w:szCs w:val="18"/>
          <w:vertAlign w:val="superscript"/>
        </w:rPr>
        <w:t>st</w:t>
      </w:r>
      <w:r w:rsidRPr="00193FB0">
        <w:rPr>
          <w:rFonts w:ascii="Arial Narrow" w:hAnsi="Arial Narrow"/>
          <w:b/>
          <w:bCs/>
          <w:color w:val="FF0000"/>
          <w:szCs w:val="18"/>
        </w:rPr>
        <w:t xml:space="preserve"> 2017.</w:t>
      </w:r>
    </w:p>
    <w:p w14:paraId="47E84FD4" w14:textId="77777777" w:rsidR="00B54AA1" w:rsidRPr="00193FB0" w:rsidRDefault="00B54AA1" w:rsidP="004F2B43">
      <w:pPr>
        <w:jc w:val="both"/>
        <w:rPr>
          <w:rFonts w:ascii="Arial Narrow" w:hAnsi="Arial Narrow"/>
          <w:sz w:val="22"/>
          <w:szCs w:val="18"/>
        </w:rPr>
      </w:pPr>
    </w:p>
    <w:p w14:paraId="364B4F02" w14:textId="77777777" w:rsidR="00B54AA1" w:rsidRPr="00193FB0" w:rsidRDefault="00B54AA1" w:rsidP="00D22D6C">
      <w:pPr>
        <w:jc w:val="both"/>
        <w:rPr>
          <w:rFonts w:ascii="Arial Narrow" w:hAnsi="Arial Narrow"/>
          <w:b/>
          <w:sz w:val="22"/>
          <w:szCs w:val="18"/>
          <w:u w:val="single"/>
        </w:rPr>
      </w:pPr>
      <w:r w:rsidRPr="00193FB0">
        <w:rPr>
          <w:rFonts w:ascii="Arial Narrow" w:hAnsi="Arial Narrow"/>
          <w:b/>
          <w:sz w:val="22"/>
          <w:szCs w:val="18"/>
          <w:u w:val="single"/>
        </w:rPr>
        <w:t>REQUIRED equipment:</w:t>
      </w:r>
    </w:p>
    <w:p w14:paraId="0222D526" w14:textId="77777777" w:rsidR="00B54AA1" w:rsidRPr="00193FB0" w:rsidRDefault="00B54AA1" w:rsidP="00D22D6C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0" w:afterAutospacing="0"/>
        <w:rPr>
          <w:rFonts w:ascii="Arial Narrow" w:hAnsi="Arial Narrow"/>
          <w:sz w:val="18"/>
          <w:szCs w:val="18"/>
        </w:rPr>
      </w:pPr>
      <w:r w:rsidRPr="00193FB0">
        <w:rPr>
          <w:rFonts w:ascii="Arial Narrow" w:hAnsi="Arial Narrow"/>
          <w:sz w:val="18"/>
          <w:szCs w:val="18"/>
        </w:rPr>
        <w:t xml:space="preserve">Stethoscope:  </w:t>
      </w:r>
      <w:proofErr w:type="spellStart"/>
      <w:r w:rsidRPr="00193FB0">
        <w:rPr>
          <w:rFonts w:ascii="Arial Narrow" w:hAnsi="Arial Narrow"/>
          <w:sz w:val="18"/>
          <w:szCs w:val="18"/>
        </w:rPr>
        <w:t>Littmann</w:t>
      </w:r>
      <w:proofErr w:type="spellEnd"/>
      <w:r w:rsidRPr="00193FB0">
        <w:rPr>
          <w:rFonts w:ascii="Arial Narrow" w:hAnsi="Arial Narrow"/>
          <w:sz w:val="18"/>
          <w:szCs w:val="18"/>
        </w:rPr>
        <w:t xml:space="preserve"> Cardiology </w:t>
      </w:r>
      <w:r w:rsidR="00603D80" w:rsidRPr="00193FB0">
        <w:rPr>
          <w:rFonts w:ascii="Arial Narrow" w:hAnsi="Arial Narrow"/>
          <w:sz w:val="18"/>
          <w:szCs w:val="18"/>
        </w:rPr>
        <w:t>IV</w:t>
      </w:r>
    </w:p>
    <w:p w14:paraId="0D57C8FB" w14:textId="77777777" w:rsidR="00B54AA1" w:rsidRPr="00193FB0" w:rsidRDefault="00B54AA1" w:rsidP="00D22D6C">
      <w:pPr>
        <w:pStyle w:val="NormalWeb"/>
        <w:numPr>
          <w:ilvl w:val="0"/>
          <w:numId w:val="6"/>
        </w:numPr>
        <w:shd w:val="clear" w:color="auto" w:fill="FFFFFF"/>
        <w:rPr>
          <w:rFonts w:ascii="Arial Narrow" w:hAnsi="Arial Narrow"/>
          <w:sz w:val="18"/>
          <w:szCs w:val="18"/>
        </w:rPr>
      </w:pPr>
      <w:r w:rsidRPr="00193FB0">
        <w:rPr>
          <w:rFonts w:ascii="Arial Narrow" w:hAnsi="Arial Narrow"/>
          <w:sz w:val="18"/>
          <w:szCs w:val="18"/>
        </w:rPr>
        <w:lastRenderedPageBreak/>
        <w:t>Tuning fork:  128 Hz</w:t>
      </w:r>
    </w:p>
    <w:p w14:paraId="7BC6052C" w14:textId="77777777" w:rsidR="00B54AA1" w:rsidRPr="00193FB0" w:rsidRDefault="00B54AA1" w:rsidP="00D22D6C">
      <w:pPr>
        <w:pStyle w:val="NormalWeb"/>
        <w:numPr>
          <w:ilvl w:val="0"/>
          <w:numId w:val="6"/>
        </w:numPr>
        <w:shd w:val="clear" w:color="auto" w:fill="FFFFFF"/>
        <w:rPr>
          <w:rFonts w:ascii="Arial Narrow" w:hAnsi="Arial Narrow"/>
          <w:sz w:val="18"/>
          <w:szCs w:val="18"/>
        </w:rPr>
      </w:pPr>
      <w:r w:rsidRPr="00193FB0">
        <w:rPr>
          <w:rFonts w:ascii="Arial Narrow" w:hAnsi="Arial Narrow"/>
          <w:sz w:val="18"/>
          <w:szCs w:val="18"/>
        </w:rPr>
        <w:t>Tuning fork:  512 Hz</w:t>
      </w:r>
    </w:p>
    <w:p w14:paraId="76C15E76" w14:textId="77777777" w:rsidR="00B54AA1" w:rsidRPr="00193FB0" w:rsidRDefault="00B54AA1" w:rsidP="00D22D6C">
      <w:pPr>
        <w:pStyle w:val="NormalWeb"/>
        <w:numPr>
          <w:ilvl w:val="0"/>
          <w:numId w:val="6"/>
        </w:numPr>
        <w:shd w:val="clear" w:color="auto" w:fill="FFFFFF"/>
        <w:rPr>
          <w:rFonts w:ascii="Arial Narrow" w:hAnsi="Arial Narrow"/>
          <w:sz w:val="18"/>
          <w:szCs w:val="18"/>
        </w:rPr>
      </w:pPr>
      <w:proofErr w:type="spellStart"/>
      <w:r w:rsidRPr="00193FB0">
        <w:rPr>
          <w:rFonts w:ascii="Arial Narrow" w:hAnsi="Arial Narrow"/>
          <w:sz w:val="18"/>
          <w:szCs w:val="18"/>
        </w:rPr>
        <w:t>Dejerine</w:t>
      </w:r>
      <w:proofErr w:type="spellEnd"/>
      <w:r w:rsidRPr="00193FB0">
        <w:rPr>
          <w:rFonts w:ascii="Arial Narrow" w:hAnsi="Arial Narrow"/>
          <w:sz w:val="18"/>
          <w:szCs w:val="18"/>
        </w:rPr>
        <w:t xml:space="preserve"> </w:t>
      </w:r>
      <w:r w:rsidR="00E77364" w:rsidRPr="00193FB0">
        <w:rPr>
          <w:rFonts w:ascii="Arial Narrow" w:hAnsi="Arial Narrow"/>
          <w:sz w:val="18"/>
          <w:szCs w:val="18"/>
        </w:rPr>
        <w:t>Reflex hammer</w:t>
      </w:r>
    </w:p>
    <w:p w14:paraId="7351BEBD" w14:textId="77777777" w:rsidR="00B54AA1" w:rsidRPr="00193FB0" w:rsidRDefault="00B54AA1" w:rsidP="00D22D6C">
      <w:pPr>
        <w:pStyle w:val="NormalWeb"/>
        <w:numPr>
          <w:ilvl w:val="0"/>
          <w:numId w:val="6"/>
        </w:numPr>
        <w:shd w:val="clear" w:color="auto" w:fill="FFFFFF"/>
        <w:rPr>
          <w:rFonts w:ascii="Arial Narrow" w:hAnsi="Arial Narrow"/>
          <w:sz w:val="18"/>
          <w:szCs w:val="18"/>
        </w:rPr>
      </w:pPr>
      <w:r w:rsidRPr="00193FB0">
        <w:rPr>
          <w:rFonts w:ascii="Arial Narrow" w:hAnsi="Arial Narrow"/>
          <w:sz w:val="18"/>
          <w:szCs w:val="18"/>
        </w:rPr>
        <w:t>Penlight</w:t>
      </w:r>
    </w:p>
    <w:p w14:paraId="220F4BD4" w14:textId="77777777" w:rsidR="00B54AA1" w:rsidRPr="00193FB0" w:rsidRDefault="00B54AA1" w:rsidP="00D22D6C">
      <w:pPr>
        <w:pStyle w:val="NormalWeb"/>
        <w:numPr>
          <w:ilvl w:val="0"/>
          <w:numId w:val="6"/>
        </w:numPr>
        <w:shd w:val="clear" w:color="auto" w:fill="FFFFFF"/>
        <w:rPr>
          <w:rFonts w:ascii="Arial Narrow" w:hAnsi="Arial Narrow"/>
          <w:sz w:val="18"/>
          <w:szCs w:val="18"/>
        </w:rPr>
      </w:pPr>
      <w:r w:rsidRPr="00193FB0">
        <w:rPr>
          <w:rFonts w:ascii="Arial Narrow" w:hAnsi="Arial Narrow"/>
          <w:sz w:val="18"/>
          <w:szCs w:val="18"/>
        </w:rPr>
        <w:t>Pocket visual acuity card</w:t>
      </w:r>
    </w:p>
    <w:p w14:paraId="3FDCBE89" w14:textId="77777777" w:rsidR="00B54AA1" w:rsidRPr="00193FB0" w:rsidRDefault="00B54AA1" w:rsidP="00D94F5D">
      <w:pPr>
        <w:pStyle w:val="NormalWeb"/>
        <w:shd w:val="clear" w:color="auto" w:fill="FFFFFF"/>
        <w:spacing w:before="0" w:beforeAutospacing="0" w:after="120" w:afterAutospacing="0"/>
        <w:rPr>
          <w:rFonts w:ascii="Arial Narrow" w:hAnsi="Arial Narrow"/>
          <w:b/>
          <w:sz w:val="22"/>
          <w:szCs w:val="18"/>
          <w:u w:val="single"/>
        </w:rPr>
      </w:pPr>
      <w:r w:rsidRPr="00193FB0">
        <w:rPr>
          <w:rFonts w:ascii="Arial Narrow" w:hAnsi="Arial Narrow"/>
          <w:b/>
          <w:sz w:val="22"/>
          <w:szCs w:val="18"/>
          <w:u w:val="single"/>
        </w:rPr>
        <w:t>OPTIONAL equipment:</w:t>
      </w:r>
    </w:p>
    <w:p w14:paraId="1286624B" w14:textId="77777777" w:rsidR="00B54AA1" w:rsidRPr="00193FB0" w:rsidRDefault="00B54AA1" w:rsidP="00EC17A6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sz w:val="18"/>
          <w:szCs w:val="18"/>
        </w:rPr>
      </w:pPr>
      <w:r w:rsidRPr="00193FB0">
        <w:rPr>
          <w:rFonts w:ascii="Arial Narrow" w:hAnsi="Arial Narrow"/>
          <w:sz w:val="18"/>
          <w:szCs w:val="18"/>
        </w:rPr>
        <w:t>Oto/ophthalmoscope (</w:t>
      </w:r>
      <w:r w:rsidRPr="00193FB0">
        <w:rPr>
          <w:rFonts w:ascii="Arial Narrow" w:hAnsi="Arial Narrow"/>
          <w:i/>
          <w:iCs/>
          <w:sz w:val="18"/>
          <w:szCs w:val="18"/>
        </w:rPr>
        <w:t>one</w:t>
      </w:r>
      <w:r w:rsidRPr="00193FB0">
        <w:rPr>
          <w:rFonts w:ascii="Arial Narrow" w:hAnsi="Arial Narrow"/>
          <w:sz w:val="18"/>
          <w:szCs w:val="18"/>
        </w:rPr>
        <w:t xml:space="preserve"> of the following options):</w:t>
      </w:r>
    </w:p>
    <w:p w14:paraId="48758687" w14:textId="77777777" w:rsidR="00B54AA1" w:rsidRPr="00193FB0" w:rsidRDefault="00B54AA1" w:rsidP="00EC17A6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Arial Narrow" w:hAnsi="Arial Narrow"/>
          <w:sz w:val="18"/>
          <w:szCs w:val="18"/>
        </w:rPr>
      </w:pPr>
      <w:r w:rsidRPr="00193FB0">
        <w:rPr>
          <w:rFonts w:ascii="Arial Narrow" w:hAnsi="Arial Narrow"/>
          <w:sz w:val="18"/>
          <w:szCs w:val="18"/>
        </w:rPr>
        <w:t>Welch Allyn Economy Diagnostic Set</w:t>
      </w:r>
    </w:p>
    <w:p w14:paraId="5FB6B41F" w14:textId="77777777" w:rsidR="00B54AA1" w:rsidRPr="00193FB0" w:rsidRDefault="00B54AA1" w:rsidP="00EC17A6">
      <w:pPr>
        <w:pStyle w:val="NormalWeb"/>
        <w:numPr>
          <w:ilvl w:val="0"/>
          <w:numId w:val="7"/>
        </w:numPr>
        <w:shd w:val="clear" w:color="auto" w:fill="FFFFFF"/>
        <w:rPr>
          <w:rFonts w:ascii="Arial Narrow" w:hAnsi="Arial Narrow"/>
          <w:sz w:val="18"/>
          <w:szCs w:val="18"/>
        </w:rPr>
      </w:pPr>
      <w:r w:rsidRPr="00193FB0">
        <w:rPr>
          <w:rFonts w:ascii="Arial Narrow" w:hAnsi="Arial Narrow"/>
          <w:sz w:val="18"/>
          <w:szCs w:val="18"/>
        </w:rPr>
        <w:t>Welch Allyn Classic Coaxial Diagnostic Set</w:t>
      </w:r>
    </w:p>
    <w:p w14:paraId="7F28E33F" w14:textId="77777777" w:rsidR="00B54AA1" w:rsidRPr="00193FB0" w:rsidRDefault="00B54AA1" w:rsidP="00EC17A6">
      <w:pPr>
        <w:pStyle w:val="NormalWeb"/>
        <w:numPr>
          <w:ilvl w:val="0"/>
          <w:numId w:val="7"/>
        </w:numPr>
        <w:shd w:val="clear" w:color="auto" w:fill="FFFFFF"/>
        <w:rPr>
          <w:rFonts w:ascii="Arial Narrow" w:hAnsi="Arial Narrow"/>
          <w:sz w:val="18"/>
          <w:szCs w:val="18"/>
        </w:rPr>
      </w:pPr>
      <w:r w:rsidRPr="00193FB0">
        <w:rPr>
          <w:rFonts w:ascii="Arial Narrow" w:hAnsi="Arial Narrow"/>
          <w:sz w:val="18"/>
          <w:szCs w:val="18"/>
        </w:rPr>
        <w:t xml:space="preserve">Welch Allyn </w:t>
      </w:r>
      <w:proofErr w:type="spellStart"/>
      <w:r w:rsidRPr="00193FB0">
        <w:rPr>
          <w:rFonts w:ascii="Arial Narrow" w:hAnsi="Arial Narrow"/>
          <w:sz w:val="18"/>
          <w:szCs w:val="18"/>
        </w:rPr>
        <w:t>PanOptic</w:t>
      </w:r>
      <w:proofErr w:type="spellEnd"/>
      <w:r w:rsidRPr="00193FB0">
        <w:rPr>
          <w:rFonts w:ascii="Arial Narrow" w:hAnsi="Arial Narrow"/>
          <w:sz w:val="18"/>
          <w:szCs w:val="18"/>
        </w:rPr>
        <w:t xml:space="preserve"> Diagnostic Set</w:t>
      </w:r>
    </w:p>
    <w:p w14:paraId="2304B1EC" w14:textId="3BD5DB18" w:rsidR="00193FB0" w:rsidRDefault="00B54AA1" w:rsidP="004F2B43">
      <w:pPr>
        <w:pStyle w:val="NormalWeb"/>
        <w:shd w:val="clear" w:color="auto" w:fill="FFFFFF"/>
        <w:rPr>
          <w:rFonts w:ascii="Arial Narrow" w:hAnsi="Arial Narrow"/>
          <w:sz w:val="18"/>
          <w:szCs w:val="18"/>
        </w:rPr>
      </w:pPr>
      <w:r w:rsidRPr="00193FB0">
        <w:rPr>
          <w:rFonts w:ascii="Arial Narrow" w:hAnsi="Arial Narrow"/>
          <w:sz w:val="18"/>
          <w:szCs w:val="18"/>
        </w:rPr>
        <w:t xml:space="preserve">If you already have the required equipment, you may use it if it is of comparable quality.  If you are uncertain, </w:t>
      </w:r>
      <w:r w:rsidR="0082203D" w:rsidRPr="00193FB0">
        <w:rPr>
          <w:rFonts w:ascii="Arial Narrow" w:hAnsi="Arial Narrow"/>
          <w:sz w:val="18"/>
          <w:szCs w:val="18"/>
        </w:rPr>
        <w:t xml:space="preserve">please email Dr. Uchida at </w:t>
      </w:r>
      <w:hyperlink r:id="rId7" w:history="1">
        <w:r w:rsidR="0082203D" w:rsidRPr="00193FB0">
          <w:rPr>
            <w:rStyle w:val="Hyperlink"/>
            <w:rFonts w:ascii="Arial Narrow" w:hAnsi="Arial Narrow"/>
            <w:sz w:val="18"/>
            <w:szCs w:val="18"/>
          </w:rPr>
          <w:t>toshiko-uchida@northwestern.edu</w:t>
        </w:r>
      </w:hyperlink>
      <w:r w:rsidR="0082203D" w:rsidRPr="00193FB0">
        <w:rPr>
          <w:rFonts w:ascii="Arial Narrow" w:hAnsi="Arial Narrow"/>
          <w:sz w:val="18"/>
          <w:szCs w:val="18"/>
        </w:rPr>
        <w:t xml:space="preserve"> with a description of your equipment</w:t>
      </w:r>
      <w:r w:rsidRPr="00193FB0">
        <w:rPr>
          <w:rFonts w:ascii="Arial Narrow" w:hAnsi="Arial Narrow"/>
          <w:sz w:val="18"/>
          <w:szCs w:val="18"/>
        </w:rPr>
        <w:t xml:space="preserve">.  Please contact us </w:t>
      </w:r>
      <w:r w:rsidR="00EC17A6" w:rsidRPr="00193FB0">
        <w:rPr>
          <w:rFonts w:ascii="Arial Narrow" w:hAnsi="Arial Narrow"/>
          <w:sz w:val="18"/>
          <w:szCs w:val="18"/>
        </w:rPr>
        <w:t>if you have any question</w:t>
      </w:r>
    </w:p>
    <w:p w14:paraId="2B8BE212" w14:textId="4271CE50" w:rsidR="00B54AA1" w:rsidRPr="00193FB0" w:rsidRDefault="00B54AA1" w:rsidP="004F2B43">
      <w:pPr>
        <w:pStyle w:val="NormalWeb"/>
        <w:shd w:val="clear" w:color="auto" w:fill="FFFFFF"/>
        <w:rPr>
          <w:rFonts w:ascii="Arial Narrow" w:hAnsi="Arial Narrow"/>
          <w:sz w:val="18"/>
          <w:szCs w:val="18"/>
        </w:rPr>
      </w:pPr>
      <w:r w:rsidRPr="00193FB0">
        <w:rPr>
          <w:rFonts w:ascii="Arial Narrow" w:hAnsi="Arial Narrow"/>
          <w:sz w:val="18"/>
          <w:szCs w:val="18"/>
        </w:rPr>
        <w:t>Sincerely,</w:t>
      </w:r>
    </w:p>
    <w:p w14:paraId="306C9B84" w14:textId="77777777" w:rsidR="00B54AA1" w:rsidRPr="00193FB0" w:rsidRDefault="00B54AA1" w:rsidP="00B86A68">
      <w:pPr>
        <w:tabs>
          <w:tab w:val="left" w:pos="5040"/>
        </w:tabs>
        <w:rPr>
          <w:rFonts w:ascii="Arial Narrow" w:hAnsi="Arial Narrow"/>
          <w:sz w:val="18"/>
          <w:szCs w:val="18"/>
        </w:rPr>
      </w:pPr>
      <w:proofErr w:type="spellStart"/>
      <w:r w:rsidRPr="00193FB0">
        <w:rPr>
          <w:rFonts w:ascii="Arial Narrow" w:hAnsi="Arial Narrow"/>
          <w:sz w:val="18"/>
          <w:szCs w:val="18"/>
        </w:rPr>
        <w:t>Toshi</w:t>
      </w:r>
      <w:proofErr w:type="spellEnd"/>
      <w:r w:rsidRPr="00193FB0">
        <w:rPr>
          <w:rFonts w:ascii="Arial Narrow" w:hAnsi="Arial Narrow"/>
          <w:sz w:val="18"/>
          <w:szCs w:val="18"/>
        </w:rPr>
        <w:t xml:space="preserve"> Uchida, MD</w:t>
      </w:r>
      <w:r w:rsidR="00E77364" w:rsidRPr="00193FB0">
        <w:rPr>
          <w:rFonts w:ascii="Arial Narrow" w:hAnsi="Arial Narrow"/>
          <w:sz w:val="18"/>
          <w:szCs w:val="18"/>
        </w:rPr>
        <w:tab/>
        <w:t>Clare Petrie</w:t>
      </w:r>
    </w:p>
    <w:p w14:paraId="5196DBA9" w14:textId="77777777" w:rsidR="00B54AA1" w:rsidRPr="00193FB0" w:rsidRDefault="00B54AA1" w:rsidP="00B86A68">
      <w:pPr>
        <w:tabs>
          <w:tab w:val="left" w:pos="5040"/>
        </w:tabs>
        <w:rPr>
          <w:rFonts w:ascii="Arial Narrow" w:hAnsi="Arial Narrow"/>
          <w:sz w:val="18"/>
          <w:szCs w:val="18"/>
        </w:rPr>
      </w:pPr>
      <w:r w:rsidRPr="00193FB0">
        <w:rPr>
          <w:rFonts w:ascii="Arial Narrow" w:hAnsi="Arial Narrow"/>
          <w:sz w:val="18"/>
          <w:szCs w:val="18"/>
        </w:rPr>
        <w:t>Director, Clinical Skills Education</w:t>
      </w:r>
      <w:r w:rsidR="00E77364" w:rsidRPr="00193FB0">
        <w:rPr>
          <w:rFonts w:ascii="Arial Narrow" w:hAnsi="Arial Narrow"/>
          <w:sz w:val="18"/>
          <w:szCs w:val="18"/>
        </w:rPr>
        <w:tab/>
        <w:t>Coordinator, Clinical Medicine</w:t>
      </w:r>
    </w:p>
    <w:p w14:paraId="2375D1E4" w14:textId="77777777" w:rsidR="00B54AA1" w:rsidRPr="00193FB0" w:rsidRDefault="00F14560" w:rsidP="00FC7999">
      <w:pPr>
        <w:tabs>
          <w:tab w:val="left" w:pos="504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hyperlink r:id="rId8" w:history="1">
        <w:r w:rsidR="00B54AA1" w:rsidRPr="00193FB0">
          <w:rPr>
            <w:rStyle w:val="Hyperlink"/>
            <w:rFonts w:ascii="Arial Narrow" w:hAnsi="Arial Narrow"/>
            <w:sz w:val="18"/>
            <w:szCs w:val="18"/>
          </w:rPr>
          <w:t>toshiko-uchida@northwestern.edu</w:t>
        </w:r>
      </w:hyperlink>
      <w:r w:rsidR="00E77364" w:rsidRPr="00193FB0">
        <w:rPr>
          <w:rFonts w:ascii="Arial Narrow" w:hAnsi="Arial Narrow"/>
          <w:sz w:val="18"/>
          <w:szCs w:val="18"/>
        </w:rPr>
        <w:tab/>
      </w:r>
      <w:hyperlink r:id="rId9" w:history="1">
        <w:r w:rsidR="00D00478" w:rsidRPr="00193FB0">
          <w:rPr>
            <w:rStyle w:val="Hyperlink"/>
            <w:rFonts w:ascii="Arial Narrow" w:hAnsi="Arial Narrow"/>
            <w:sz w:val="18"/>
            <w:szCs w:val="18"/>
          </w:rPr>
          <w:t>c-petrie@northwestern.edu</w:t>
        </w:r>
      </w:hyperlink>
      <w:r w:rsidR="00D00478" w:rsidRPr="00193FB0">
        <w:rPr>
          <w:rFonts w:ascii="Arial Narrow" w:hAnsi="Arial Narrow"/>
          <w:sz w:val="18"/>
          <w:szCs w:val="18"/>
        </w:rPr>
        <w:t xml:space="preserve"> </w:t>
      </w:r>
    </w:p>
    <w:p w14:paraId="7A01D617" w14:textId="77777777" w:rsidR="00B54AA1" w:rsidRPr="00193FB0" w:rsidRDefault="00B54AA1" w:rsidP="00FC7999">
      <w:pPr>
        <w:tabs>
          <w:tab w:val="left" w:pos="504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 w:rsidRPr="00193FB0">
        <w:rPr>
          <w:rFonts w:ascii="Arial Narrow" w:hAnsi="Arial Narrow"/>
          <w:sz w:val="18"/>
          <w:szCs w:val="18"/>
        </w:rPr>
        <w:t>312-503-6486</w:t>
      </w:r>
    </w:p>
    <w:p w14:paraId="337F2E63" w14:textId="77777777" w:rsidR="00B54AA1" w:rsidRPr="00193FB0" w:rsidRDefault="00B54AA1" w:rsidP="00FC7999">
      <w:pPr>
        <w:tabs>
          <w:tab w:val="left" w:pos="504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31235386" w14:textId="77777777" w:rsidR="00B54AA1" w:rsidRPr="00193FB0" w:rsidRDefault="00B54AA1" w:rsidP="00037CCF">
      <w:pPr>
        <w:tabs>
          <w:tab w:val="left" w:pos="504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 w:rsidRPr="00193FB0">
        <w:rPr>
          <w:rFonts w:ascii="Arial Narrow" w:hAnsi="Arial Narrow"/>
          <w:sz w:val="18"/>
          <w:szCs w:val="18"/>
        </w:rPr>
        <w:t>Heather Heiman, MD</w:t>
      </w:r>
      <w:r w:rsidR="00E77364" w:rsidRPr="00193FB0">
        <w:rPr>
          <w:rFonts w:ascii="Arial Narrow" w:hAnsi="Arial Narrow"/>
          <w:sz w:val="18"/>
          <w:szCs w:val="18"/>
        </w:rPr>
        <w:tab/>
        <w:t>Suzanne Schmidt, MD</w:t>
      </w:r>
    </w:p>
    <w:p w14:paraId="33480110" w14:textId="77777777" w:rsidR="00B54AA1" w:rsidRPr="00193FB0" w:rsidRDefault="00B54AA1" w:rsidP="00FC7999">
      <w:pPr>
        <w:tabs>
          <w:tab w:val="left" w:pos="504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 w:rsidRPr="00193FB0">
        <w:rPr>
          <w:rFonts w:ascii="Arial Narrow" w:hAnsi="Arial Narrow"/>
          <w:sz w:val="18"/>
          <w:szCs w:val="18"/>
        </w:rPr>
        <w:t>Clinical Medicine</w:t>
      </w:r>
      <w:r w:rsidR="00E77364" w:rsidRPr="00193FB0">
        <w:rPr>
          <w:rFonts w:ascii="Arial Narrow" w:hAnsi="Arial Narrow"/>
          <w:sz w:val="18"/>
          <w:szCs w:val="18"/>
        </w:rPr>
        <w:t xml:space="preserve"> Element Leader</w:t>
      </w:r>
      <w:r w:rsidR="00E77364" w:rsidRPr="00193FB0">
        <w:rPr>
          <w:rFonts w:ascii="Arial Narrow" w:hAnsi="Arial Narrow"/>
          <w:sz w:val="18"/>
          <w:szCs w:val="18"/>
        </w:rPr>
        <w:tab/>
        <w:t xml:space="preserve">Clinical </w:t>
      </w:r>
      <w:r w:rsidR="0082203D" w:rsidRPr="00193FB0">
        <w:rPr>
          <w:rFonts w:ascii="Arial Narrow" w:hAnsi="Arial Narrow"/>
          <w:sz w:val="18"/>
          <w:szCs w:val="18"/>
        </w:rPr>
        <w:t>Medicine Module Leader</w:t>
      </w:r>
    </w:p>
    <w:sectPr w:rsidR="00B54AA1" w:rsidRPr="00193FB0" w:rsidSect="00EA04D2">
      <w:pgSz w:w="12240" w:h="15840"/>
      <w:pgMar w:top="864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7F6E"/>
    <w:multiLevelType w:val="hybridMultilevel"/>
    <w:tmpl w:val="1BEA6A16"/>
    <w:lvl w:ilvl="0" w:tplc="63DA4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1A50"/>
    <w:multiLevelType w:val="hybridMultilevel"/>
    <w:tmpl w:val="EFD42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0B3C24"/>
    <w:multiLevelType w:val="hybridMultilevel"/>
    <w:tmpl w:val="0444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0B6D16"/>
    <w:multiLevelType w:val="hybridMultilevel"/>
    <w:tmpl w:val="F716C2A2"/>
    <w:lvl w:ilvl="0" w:tplc="484A992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F3D21"/>
    <w:multiLevelType w:val="hybridMultilevel"/>
    <w:tmpl w:val="37785EAA"/>
    <w:lvl w:ilvl="0" w:tplc="BF940C7C">
      <w:numFmt w:val="bullet"/>
      <w:lvlText w:val="•"/>
      <w:lvlJc w:val="left"/>
      <w:pPr>
        <w:ind w:left="37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4D1FDD"/>
    <w:multiLevelType w:val="hybridMultilevel"/>
    <w:tmpl w:val="14A2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757EEA"/>
    <w:multiLevelType w:val="hybridMultilevel"/>
    <w:tmpl w:val="514C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8E3C01"/>
    <w:multiLevelType w:val="hybridMultilevel"/>
    <w:tmpl w:val="671E78A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90B10E5"/>
    <w:multiLevelType w:val="hybridMultilevel"/>
    <w:tmpl w:val="B484A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39025A"/>
    <w:multiLevelType w:val="hybridMultilevel"/>
    <w:tmpl w:val="CA2A57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54"/>
    <w:rsid w:val="00026864"/>
    <w:rsid w:val="00031988"/>
    <w:rsid w:val="00037CCF"/>
    <w:rsid w:val="00046C91"/>
    <w:rsid w:val="0009569A"/>
    <w:rsid w:val="000968E1"/>
    <w:rsid w:val="000A5063"/>
    <w:rsid w:val="000E54CC"/>
    <w:rsid w:val="00105EA2"/>
    <w:rsid w:val="00124961"/>
    <w:rsid w:val="00143E99"/>
    <w:rsid w:val="0015714A"/>
    <w:rsid w:val="00193FB0"/>
    <w:rsid w:val="001C0F69"/>
    <w:rsid w:val="001C465E"/>
    <w:rsid w:val="001C5E14"/>
    <w:rsid w:val="002265F8"/>
    <w:rsid w:val="00252A2D"/>
    <w:rsid w:val="00265995"/>
    <w:rsid w:val="00290C5E"/>
    <w:rsid w:val="002A01DA"/>
    <w:rsid w:val="002A2AE4"/>
    <w:rsid w:val="002A7EE5"/>
    <w:rsid w:val="002B5070"/>
    <w:rsid w:val="002D4CB2"/>
    <w:rsid w:val="002F04DA"/>
    <w:rsid w:val="002F603C"/>
    <w:rsid w:val="0031618D"/>
    <w:rsid w:val="00337101"/>
    <w:rsid w:val="00354BF3"/>
    <w:rsid w:val="00377069"/>
    <w:rsid w:val="00380E2A"/>
    <w:rsid w:val="00386AAA"/>
    <w:rsid w:val="003A2C30"/>
    <w:rsid w:val="003A4CF2"/>
    <w:rsid w:val="003B189B"/>
    <w:rsid w:val="003C026D"/>
    <w:rsid w:val="003C408E"/>
    <w:rsid w:val="003E4555"/>
    <w:rsid w:val="003E5770"/>
    <w:rsid w:val="00403438"/>
    <w:rsid w:val="00403EDC"/>
    <w:rsid w:val="00432344"/>
    <w:rsid w:val="00462483"/>
    <w:rsid w:val="004A7E8D"/>
    <w:rsid w:val="004C08CB"/>
    <w:rsid w:val="004C621C"/>
    <w:rsid w:val="004E3AEC"/>
    <w:rsid w:val="004E4DEF"/>
    <w:rsid w:val="004F2B43"/>
    <w:rsid w:val="004F2B53"/>
    <w:rsid w:val="004F547F"/>
    <w:rsid w:val="005022FD"/>
    <w:rsid w:val="00545EE9"/>
    <w:rsid w:val="00546CBA"/>
    <w:rsid w:val="0057453D"/>
    <w:rsid w:val="005C15CB"/>
    <w:rsid w:val="005C3DB9"/>
    <w:rsid w:val="00603D80"/>
    <w:rsid w:val="00607429"/>
    <w:rsid w:val="00624814"/>
    <w:rsid w:val="006616D6"/>
    <w:rsid w:val="00683BD8"/>
    <w:rsid w:val="006B04A8"/>
    <w:rsid w:val="006D35C7"/>
    <w:rsid w:val="006F70E1"/>
    <w:rsid w:val="007204FF"/>
    <w:rsid w:val="0074682A"/>
    <w:rsid w:val="00777E54"/>
    <w:rsid w:val="007872C7"/>
    <w:rsid w:val="0079086A"/>
    <w:rsid w:val="007C672E"/>
    <w:rsid w:val="007D2A4C"/>
    <w:rsid w:val="007D5744"/>
    <w:rsid w:val="00815042"/>
    <w:rsid w:val="0082203D"/>
    <w:rsid w:val="00825721"/>
    <w:rsid w:val="00861FEB"/>
    <w:rsid w:val="008A08C3"/>
    <w:rsid w:val="008A7843"/>
    <w:rsid w:val="008B1880"/>
    <w:rsid w:val="008C01F0"/>
    <w:rsid w:val="008C5154"/>
    <w:rsid w:val="008E6102"/>
    <w:rsid w:val="00925294"/>
    <w:rsid w:val="009630DF"/>
    <w:rsid w:val="00984585"/>
    <w:rsid w:val="00996CF5"/>
    <w:rsid w:val="009C6C29"/>
    <w:rsid w:val="00A11370"/>
    <w:rsid w:val="00A16743"/>
    <w:rsid w:val="00A20D99"/>
    <w:rsid w:val="00A72F83"/>
    <w:rsid w:val="00A738F3"/>
    <w:rsid w:val="00A87C6C"/>
    <w:rsid w:val="00AC5651"/>
    <w:rsid w:val="00AD0910"/>
    <w:rsid w:val="00B12DD9"/>
    <w:rsid w:val="00B23E32"/>
    <w:rsid w:val="00B3309B"/>
    <w:rsid w:val="00B546D5"/>
    <w:rsid w:val="00B54AA1"/>
    <w:rsid w:val="00B76054"/>
    <w:rsid w:val="00B86A68"/>
    <w:rsid w:val="00B90B14"/>
    <w:rsid w:val="00B91D65"/>
    <w:rsid w:val="00BA39E5"/>
    <w:rsid w:val="00BB065A"/>
    <w:rsid w:val="00BB1222"/>
    <w:rsid w:val="00BB7D1F"/>
    <w:rsid w:val="00BF19AE"/>
    <w:rsid w:val="00C06B26"/>
    <w:rsid w:val="00C30F12"/>
    <w:rsid w:val="00C452B4"/>
    <w:rsid w:val="00C9002C"/>
    <w:rsid w:val="00CB7E44"/>
    <w:rsid w:val="00D00478"/>
    <w:rsid w:val="00D00807"/>
    <w:rsid w:val="00D10258"/>
    <w:rsid w:val="00D128C4"/>
    <w:rsid w:val="00D129F1"/>
    <w:rsid w:val="00D22D6C"/>
    <w:rsid w:val="00D709B3"/>
    <w:rsid w:val="00D87FED"/>
    <w:rsid w:val="00D94F5D"/>
    <w:rsid w:val="00DA0A12"/>
    <w:rsid w:val="00DD6C62"/>
    <w:rsid w:val="00E154EC"/>
    <w:rsid w:val="00E31FC2"/>
    <w:rsid w:val="00E51BFD"/>
    <w:rsid w:val="00E7477E"/>
    <w:rsid w:val="00E77364"/>
    <w:rsid w:val="00EA04D2"/>
    <w:rsid w:val="00EB1271"/>
    <w:rsid w:val="00EC17A6"/>
    <w:rsid w:val="00F01230"/>
    <w:rsid w:val="00F14560"/>
    <w:rsid w:val="00F55950"/>
    <w:rsid w:val="00F626A6"/>
    <w:rsid w:val="00F6685F"/>
    <w:rsid w:val="00F7792F"/>
    <w:rsid w:val="00F82C2C"/>
    <w:rsid w:val="00F92A6F"/>
    <w:rsid w:val="00FA351F"/>
    <w:rsid w:val="00FB69C0"/>
    <w:rsid w:val="00FC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307D8"/>
  <w15:docId w15:val="{9D9F8E21-5D44-4E46-AF2B-FE89A88F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0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546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5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09B3"/>
    <w:rPr>
      <w:sz w:val="2"/>
      <w:szCs w:val="2"/>
    </w:rPr>
  </w:style>
  <w:style w:type="paragraph" w:styleId="NormalWeb">
    <w:name w:val="Normal (Web)"/>
    <w:basedOn w:val="Normal"/>
    <w:uiPriority w:val="99"/>
    <w:rsid w:val="004F2B43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D22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2D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22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2D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22D6C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386AAA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559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4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hiko-uchida@northwestern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toshiko-uchida@northwester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medicalstore.bi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-petrie@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1A1E-C9D2-48A0-8844-769C24AC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medical equipment, the tools of your trade, is a critical (and</vt:lpstr>
    </vt:vector>
  </TitlesOfParts>
  <Company>GWUMC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medical equipment, the tools of your trade, is a critical (and</dc:title>
  <dc:creator>npadah</dc:creator>
  <cp:lastModifiedBy>Clare Petrie</cp:lastModifiedBy>
  <cp:revision>2</cp:revision>
  <cp:lastPrinted>2016-05-10T16:07:00Z</cp:lastPrinted>
  <dcterms:created xsi:type="dcterms:W3CDTF">2017-05-08T13:52:00Z</dcterms:created>
  <dcterms:modified xsi:type="dcterms:W3CDTF">2017-05-08T13:52:00Z</dcterms:modified>
</cp:coreProperties>
</file>